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F67B4" w14:textId="77777777" w:rsidR="00456E5F" w:rsidRDefault="00EF73BB">
      <w:pPr>
        <w:jc w:val="right"/>
      </w:pPr>
      <w:r>
        <w:t>……………………………, dnia ..........................................</w:t>
      </w:r>
    </w:p>
    <w:p w14:paraId="129A1BFE" w14:textId="77777777" w:rsidR="00456E5F" w:rsidRDefault="00EF73BB">
      <w:r>
        <w:t>Wierzyciel:</w:t>
      </w:r>
    </w:p>
    <w:p w14:paraId="3D308A35" w14:textId="77777777" w:rsidR="00456E5F" w:rsidRDefault="00EF73BB">
      <w:r>
        <w:t>……………………………………………………….…..</w:t>
      </w:r>
    </w:p>
    <w:p w14:paraId="0A32F02B" w14:textId="77777777" w:rsidR="00456E5F" w:rsidRDefault="00EF73BB">
      <w:r>
        <w:t>……………………………………………………….…..</w:t>
      </w:r>
    </w:p>
    <w:p w14:paraId="5F345E16" w14:textId="77777777" w:rsidR="00456E5F" w:rsidRDefault="00EF73BB">
      <w:r>
        <w:t>……………………………………………………….…..</w:t>
      </w:r>
    </w:p>
    <w:p w14:paraId="770A623B" w14:textId="77777777" w:rsidR="00456E5F" w:rsidRDefault="00EF73BB">
      <w:r>
        <w:t>……………………………………………………….…..</w:t>
      </w:r>
    </w:p>
    <w:p w14:paraId="64677561" w14:textId="77777777" w:rsidR="00456E5F" w:rsidRDefault="00EF73BB">
      <w:r>
        <w:t>……………………………………………………….…..</w:t>
      </w:r>
    </w:p>
    <w:p w14:paraId="700F057E" w14:textId="77777777" w:rsidR="00456E5F" w:rsidRDefault="00456E5F"/>
    <w:p w14:paraId="0B52AB43" w14:textId="77777777" w:rsidR="00456E5F" w:rsidRDefault="00EF73BB">
      <w:r>
        <w:t>Dot. Km ………………….</w:t>
      </w:r>
    </w:p>
    <w:p w14:paraId="7D80DFCF" w14:textId="77777777" w:rsidR="00456E5F" w:rsidRDefault="00456E5F">
      <w:pPr>
        <w:rPr>
          <w:b/>
        </w:rPr>
      </w:pPr>
    </w:p>
    <w:p w14:paraId="54170A6C" w14:textId="77777777" w:rsidR="00456E5F" w:rsidRDefault="00EF73BB">
      <w:pPr>
        <w:ind w:left="5387"/>
        <w:rPr>
          <w:color w:val="000000"/>
        </w:rPr>
      </w:pPr>
      <w:r>
        <w:rPr>
          <w:b/>
          <w:color w:val="000000"/>
        </w:rPr>
        <w:t>Komornik Sądowy przy Sądzie Rejonowym Lublin – Wschód</w:t>
      </w:r>
      <w:r>
        <w:rPr>
          <w:b/>
          <w:color w:val="000000"/>
        </w:rPr>
        <w:br/>
        <w:t>w Lublinie z/s w Świdniku</w:t>
      </w:r>
      <w:r>
        <w:rPr>
          <w:b/>
          <w:color w:val="000000"/>
        </w:rPr>
        <w:br/>
        <w:t xml:space="preserve">Agnieszka Stachyra </w:t>
      </w:r>
    </w:p>
    <w:p w14:paraId="12F7C5C0" w14:textId="22AD74D6" w:rsidR="00456E5F" w:rsidRDefault="00EF73BB">
      <w:pPr>
        <w:ind w:left="5387"/>
        <w:rPr>
          <w:color w:val="000000"/>
        </w:rPr>
      </w:pPr>
      <w:r>
        <w:rPr>
          <w:b/>
          <w:color w:val="000000"/>
        </w:rPr>
        <w:t xml:space="preserve">ul. </w:t>
      </w:r>
      <w:r w:rsidR="002511E1">
        <w:rPr>
          <w:b/>
          <w:color w:val="000000"/>
        </w:rPr>
        <w:t>Polna 18</w:t>
      </w:r>
      <w:r>
        <w:rPr>
          <w:b/>
          <w:color w:val="000000"/>
        </w:rPr>
        <w:t xml:space="preserve"> </w:t>
      </w:r>
    </w:p>
    <w:p w14:paraId="466A1B89" w14:textId="77777777" w:rsidR="00456E5F" w:rsidRDefault="00EF73BB">
      <w:pPr>
        <w:widowControl w:val="0"/>
        <w:ind w:left="2832"/>
        <w:jc w:val="center"/>
        <w:rPr>
          <w:b/>
          <w:color w:val="000000"/>
          <w:u w:val="single"/>
        </w:rPr>
      </w:pPr>
      <w:r>
        <w:rPr>
          <w:b/>
        </w:rPr>
        <w:t xml:space="preserve">      21-010 Łęczna</w:t>
      </w:r>
    </w:p>
    <w:p w14:paraId="6FAF26DE" w14:textId="77777777" w:rsidR="00456E5F" w:rsidRDefault="00456E5F">
      <w:pPr>
        <w:widowControl w:val="0"/>
        <w:rPr>
          <w:color w:val="000000"/>
        </w:rPr>
      </w:pPr>
    </w:p>
    <w:p w14:paraId="2D72F328" w14:textId="77777777" w:rsidR="00456E5F" w:rsidRDefault="00456E5F">
      <w:pPr>
        <w:widowControl w:val="0"/>
        <w:rPr>
          <w:color w:val="000000"/>
        </w:rPr>
      </w:pPr>
    </w:p>
    <w:p w14:paraId="2DE71D93" w14:textId="77777777" w:rsidR="00456E5F" w:rsidRDefault="00EF73BB">
      <w:pPr>
        <w:widowControl w:val="0"/>
        <w:jc w:val="center"/>
        <w:rPr>
          <w:color w:val="000000"/>
        </w:rPr>
      </w:pPr>
      <w:r>
        <w:rPr>
          <w:b/>
          <w:color w:val="000000"/>
          <w:u w:val="single"/>
        </w:rPr>
        <w:t xml:space="preserve">WNIOSEK WIERZYCIELA O POSZUKIWANIE MAJĄTKU DŁUŻNIKA  </w:t>
      </w:r>
    </w:p>
    <w:p w14:paraId="1666544A" w14:textId="77777777" w:rsidR="00456E5F" w:rsidRDefault="00EF73BB">
      <w:pPr>
        <w:widowControl w:val="0"/>
      </w:pPr>
      <w:r>
        <w:rPr>
          <w:color w:val="000000"/>
        </w:rPr>
        <w:tab/>
      </w:r>
    </w:p>
    <w:p w14:paraId="6EBC6416" w14:textId="77777777" w:rsidR="00456E5F" w:rsidRDefault="00EF73BB">
      <w:pPr>
        <w:widowControl w:val="0"/>
        <w:jc w:val="both"/>
        <w:rPr>
          <w:color w:val="000000"/>
        </w:rPr>
      </w:pPr>
      <w:r>
        <w:rPr>
          <w:color w:val="000000"/>
        </w:rPr>
        <w:t>Na podstawie art. 801</w:t>
      </w:r>
      <w:r>
        <w:rPr>
          <w:color w:val="000000"/>
          <w:sz w:val="36"/>
          <w:szCs w:val="36"/>
          <w:vertAlign w:val="superscript"/>
        </w:rPr>
        <w:t>2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kpc</w:t>
      </w:r>
      <w:proofErr w:type="spellEnd"/>
      <w:r>
        <w:rPr>
          <w:color w:val="000000"/>
        </w:rPr>
        <w:t xml:space="preserve"> w zw. z art. 44 ustawy z dn</w:t>
      </w:r>
      <w:r>
        <w:rPr>
          <w:color w:val="000000"/>
        </w:rPr>
        <w:t xml:space="preserve">ia 28 lutego </w:t>
      </w:r>
      <w:proofErr w:type="gramStart"/>
      <w:r>
        <w:rPr>
          <w:color w:val="000000"/>
        </w:rPr>
        <w:t>2018r.</w:t>
      </w:r>
      <w:proofErr w:type="gramEnd"/>
      <w:r>
        <w:rPr>
          <w:color w:val="000000"/>
        </w:rPr>
        <w:t xml:space="preserve"> o kosztach komorniczych (Dz. U. z 2018, poz. 770) wierzyciel zleca poszukiwanie za wynagrodzeniem majątku dłużnika:</w:t>
      </w:r>
    </w:p>
    <w:p w14:paraId="4C588B97" w14:textId="77777777" w:rsidR="00456E5F" w:rsidRDefault="00EF73BB">
      <w:pPr>
        <w:widowControl w:val="0"/>
        <w:rPr>
          <w:color w:val="000000"/>
        </w:rPr>
      </w:pPr>
      <w:bookmarkStart w:id="0" w:name="_gjdgxs" w:colFirst="0" w:colLast="0"/>
      <w:bookmarkEnd w:id="0"/>
      <w:r>
        <w:rPr>
          <w:color w:val="000000"/>
        </w:rPr>
        <w:t>Imię i Nazwisko: …………………………………………………………………………………………………</w:t>
      </w:r>
    </w:p>
    <w:p w14:paraId="7BEFF366" w14:textId="77777777" w:rsidR="00456E5F" w:rsidRDefault="00EF73BB">
      <w:pPr>
        <w:widowControl w:val="0"/>
        <w:rPr>
          <w:color w:val="000000"/>
        </w:rPr>
      </w:pPr>
      <w:r>
        <w:rPr>
          <w:color w:val="000000"/>
        </w:rPr>
        <w:t>zam. …………………………………………………………………………………………………</w:t>
      </w:r>
    </w:p>
    <w:p w14:paraId="3F597E33" w14:textId="77777777" w:rsidR="00456E5F" w:rsidRDefault="00EF73BB">
      <w:pPr>
        <w:widowControl w:val="0"/>
        <w:rPr>
          <w:color w:val="000000"/>
        </w:rPr>
      </w:pPr>
      <w:r>
        <w:rPr>
          <w:color w:val="000000"/>
        </w:rPr>
        <w:t xml:space="preserve">PESEL: …………………………………… </w:t>
      </w:r>
      <w:r>
        <w:rPr>
          <w:color w:val="000000"/>
        </w:rPr>
        <w:t>(*do ustalenia przez komornika)</w:t>
      </w:r>
    </w:p>
    <w:p w14:paraId="674B44F7" w14:textId="77777777" w:rsidR="00456E5F" w:rsidRDefault="00EF73BB">
      <w:pPr>
        <w:widowControl w:val="0"/>
        <w:rPr>
          <w:color w:val="000000"/>
        </w:rPr>
      </w:pPr>
      <w:r>
        <w:rPr>
          <w:color w:val="000000"/>
        </w:rPr>
        <w:t>NIP: ………………………………………. (*do ustalenia przez komornika)</w:t>
      </w:r>
    </w:p>
    <w:p w14:paraId="4DA19AC9" w14:textId="77777777" w:rsidR="00456E5F" w:rsidRDefault="00EF73BB">
      <w:pPr>
        <w:widowControl w:val="0"/>
        <w:rPr>
          <w:color w:val="000000"/>
        </w:rPr>
      </w:pPr>
      <w:r>
        <w:rPr>
          <w:color w:val="000000"/>
        </w:rPr>
        <w:t>Seria i nr dowodu osobistego: 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………………………………..……………. (*do ustalenia przez komornika)</w:t>
      </w:r>
    </w:p>
    <w:p w14:paraId="4BBBEFCE" w14:textId="77777777" w:rsidR="00456E5F" w:rsidRDefault="00EF73BB">
      <w:pPr>
        <w:widowControl w:val="0"/>
      </w:pPr>
      <w:r>
        <w:rPr>
          <w:color w:val="000000"/>
        </w:rPr>
        <w:t>…………………………………………………………………………………………………</w:t>
      </w:r>
    </w:p>
    <w:p w14:paraId="03EB8310" w14:textId="77777777" w:rsidR="00456E5F" w:rsidRDefault="00EF73BB">
      <w:pPr>
        <w:widowControl w:val="0"/>
        <w:jc w:val="righ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7D0FAC63" w14:textId="77777777" w:rsidR="00456E5F" w:rsidRDefault="00EF73BB">
      <w:pPr>
        <w:ind w:left="5529"/>
      </w:pPr>
      <w:r>
        <w:t>_____________________________</w:t>
      </w:r>
    </w:p>
    <w:p w14:paraId="5D555F47" w14:textId="77777777" w:rsidR="00456E5F" w:rsidRDefault="00EF73BB">
      <w:pPr>
        <w:spacing w:after="200" w:line="276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      (czytelny podpis wierzyciela/pełnomocnika)</w:t>
      </w:r>
    </w:p>
    <w:sectPr w:rsidR="00456E5F">
      <w:footerReference w:type="default" r:id="rId6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68E22" w14:textId="77777777" w:rsidR="00EF73BB" w:rsidRDefault="00EF73BB">
      <w:r>
        <w:separator/>
      </w:r>
    </w:p>
  </w:endnote>
  <w:endnote w:type="continuationSeparator" w:id="0">
    <w:p w14:paraId="0F684D23" w14:textId="77777777" w:rsidR="00EF73BB" w:rsidRDefault="00EF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48E77" w14:textId="77777777" w:rsidR="00456E5F" w:rsidRDefault="00EF73BB">
    <w:pPr>
      <w:jc w:val="center"/>
      <w:rPr>
        <w:rFonts w:ascii="Calibri" w:eastAsia="Calibri" w:hAnsi="Calibri" w:cs="Calibri"/>
        <w:color w:val="D9D9D9"/>
        <w:sz w:val="16"/>
        <w:szCs w:val="16"/>
      </w:rPr>
    </w:pPr>
    <w:r>
      <w:rPr>
        <w:b/>
        <w:color w:val="B7B7B7"/>
        <w:sz w:val="16"/>
        <w:szCs w:val="16"/>
      </w:rPr>
      <w:t xml:space="preserve">Komornik Sądowy przy Sądzie Rejonowym Lublin – Wschód w Lublinie z/s w Świdniku Agnieszka Stachyra </w:t>
    </w:r>
  </w:p>
  <w:p w14:paraId="3BFA4080" w14:textId="77777777" w:rsidR="00456E5F" w:rsidRDefault="00EF73BB">
    <w:pPr>
      <w:tabs>
        <w:tab w:val="center" w:pos="4536"/>
        <w:tab w:val="right" w:pos="9072"/>
      </w:tabs>
      <w:spacing w:after="200" w:line="276" w:lineRule="auto"/>
      <w:jc w:val="center"/>
    </w:pPr>
    <w:r>
      <w:rPr>
        <w:rFonts w:ascii="Calibri" w:eastAsia="Calibri" w:hAnsi="Calibri" w:cs="Calibri"/>
        <w:b/>
        <w:color w:val="D9D9D9"/>
        <w:sz w:val="16"/>
        <w:szCs w:val="16"/>
      </w:rPr>
      <w:t xml:space="preserve"> – wniosek wierzyciela o poszukiwanie majątku dłużnika</w:t>
    </w:r>
    <w:r>
      <w:rPr>
        <w:rFonts w:ascii="Calibri" w:eastAsia="Calibri" w:hAnsi="Calibri" w:cs="Calibri"/>
        <w:b/>
        <w:color w:val="D9D9D9"/>
        <w:sz w:val="16"/>
        <w:szCs w:val="16"/>
      </w:rPr>
      <w:br/>
    </w:r>
    <w:r>
      <w:rPr>
        <w:rFonts w:ascii="Calibri" w:eastAsia="Calibri" w:hAnsi="Calibri" w:cs="Calibri"/>
        <w:color w:val="EEECE1"/>
        <w:sz w:val="22"/>
        <w:szCs w:val="22"/>
      </w:rPr>
      <w:t>wniosek pobrany ze strony www.komornikleczna.com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B2743" w14:textId="77777777" w:rsidR="00EF73BB" w:rsidRDefault="00EF73BB">
      <w:r>
        <w:separator/>
      </w:r>
    </w:p>
  </w:footnote>
  <w:footnote w:type="continuationSeparator" w:id="0">
    <w:p w14:paraId="77A26CA1" w14:textId="77777777" w:rsidR="00EF73BB" w:rsidRDefault="00EF7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6E5F"/>
    <w:rsid w:val="002511E1"/>
    <w:rsid w:val="00456E5F"/>
    <w:rsid w:val="00E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9EE3"/>
  <w15:docId w15:val="{D049AA65-B1E9-4FA4-955F-2A7DD166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Marek Szmit</cp:lastModifiedBy>
  <cp:revision>2</cp:revision>
  <dcterms:created xsi:type="dcterms:W3CDTF">2022-05-12T19:50:00Z</dcterms:created>
  <dcterms:modified xsi:type="dcterms:W3CDTF">2022-05-12T19:51:00Z</dcterms:modified>
</cp:coreProperties>
</file>